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20EE0" w:rsidRPr="00320EE0" w:rsidTr="00FE15E9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20EE0" w:rsidRPr="00320EE0" w:rsidRDefault="00320EE0" w:rsidP="00FE15E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</w:rPr>
            </w:pPr>
          </w:p>
        </w:tc>
      </w:tr>
      <w:tr w:rsidR="00320EE0" w:rsidRPr="00E87827" w:rsidTr="00FE15E9">
        <w:trPr>
          <w:cantSplit/>
        </w:trPr>
        <w:tc>
          <w:tcPr>
            <w:tcW w:w="7939" w:type="dxa"/>
          </w:tcPr>
          <w:p w:rsidR="00320EE0" w:rsidRPr="00E87827" w:rsidRDefault="00320EE0" w:rsidP="00E87827">
            <w:pPr>
              <w:ind w:left="-108" w:firstLine="108"/>
              <w:rPr>
                <w:rFonts w:ascii="Arial" w:hAnsi="Arial" w:cs="Arial"/>
                <w:b/>
                <w:sz w:val="28"/>
              </w:rPr>
            </w:pPr>
            <w:r w:rsidRPr="00E87827">
              <w:rPr>
                <w:rFonts w:ascii="Arial" w:hAnsi="Arial" w:cs="Arial"/>
                <w:b/>
                <w:sz w:val="28"/>
              </w:rPr>
              <w:t xml:space="preserve">PLUMBING NOTICE </w:t>
            </w:r>
            <w:r w:rsidR="00F90BF9">
              <w:rPr>
                <w:rFonts w:ascii="Arial" w:hAnsi="Arial" w:cs="Arial"/>
                <w:b/>
                <w:sz w:val="28"/>
              </w:rPr>
              <w:t>(PERMIT AUTHORITY)</w:t>
            </w:r>
          </w:p>
        </w:tc>
        <w:tc>
          <w:tcPr>
            <w:tcW w:w="1701" w:type="dxa"/>
            <w:shd w:val="pct20" w:color="auto" w:fill="auto"/>
          </w:tcPr>
          <w:p w:rsidR="00320EE0" w:rsidRPr="00E87827" w:rsidRDefault="00320EE0" w:rsidP="00A66A65">
            <w:pPr>
              <w:ind w:right="-108"/>
              <w:rPr>
                <w:rFonts w:ascii="Arial" w:hAnsi="Arial" w:cs="Arial"/>
                <w:b/>
                <w:sz w:val="26"/>
              </w:rPr>
            </w:pPr>
            <w:r w:rsidRPr="00E87827">
              <w:rPr>
                <w:rFonts w:ascii="Arial" w:hAnsi="Arial" w:cs="Arial"/>
                <w:b/>
                <w:sz w:val="26"/>
              </w:rPr>
              <w:t xml:space="preserve">Sections </w:t>
            </w:r>
            <w:r w:rsidR="00A66A65" w:rsidRPr="00E87827">
              <w:rPr>
                <w:rFonts w:ascii="Arial" w:hAnsi="Arial" w:cs="Arial"/>
                <w:b/>
                <w:sz w:val="26"/>
              </w:rPr>
              <w:t>23</w:t>
            </w:r>
            <w:r w:rsidR="00E87827" w:rsidRPr="00E87827">
              <w:rPr>
                <w:rFonts w:ascii="Arial" w:hAnsi="Arial" w:cs="Arial"/>
                <w:b/>
                <w:sz w:val="26"/>
              </w:rPr>
              <w:t>8</w:t>
            </w:r>
          </w:p>
        </w:tc>
      </w:tr>
      <w:tr w:rsidR="00320EE0" w:rsidRPr="00E87827" w:rsidTr="00FE15E9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b/>
                <w:sz w:val="8"/>
              </w:rPr>
            </w:pPr>
          </w:p>
        </w:tc>
      </w:tr>
    </w:tbl>
    <w:p w:rsidR="00320EE0" w:rsidRPr="00E87827" w:rsidRDefault="00E87827" w:rsidP="00320EE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47" w:rsidRDefault="000F5147" w:rsidP="00320EE0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0F5147" w:rsidRDefault="000F5147" w:rsidP="00320EE0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559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201AD9">
            <w:pPr>
              <w:jc w:val="right"/>
              <w:rPr>
                <w:rFonts w:ascii="Arial" w:hAnsi="Arial" w:cs="Arial"/>
              </w:rPr>
            </w:pPr>
            <w:r w:rsidRPr="00E87827">
              <w:rPr>
                <w:rFonts w:ascii="Arial" w:hAnsi="Arial" w:cs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2"/>
              </w:rPr>
            </w:pPr>
            <w:r w:rsidRPr="00E87827">
              <w:rPr>
                <w:rFonts w:ascii="Arial" w:hAnsi="Arial" w:cs="Arial"/>
                <w:i/>
                <w:sz w:val="12"/>
              </w:rPr>
              <w:t>Owner</w:t>
            </w:r>
            <w:r w:rsidR="00047CED">
              <w:rPr>
                <w:rFonts w:ascii="Arial" w:hAnsi="Arial" w:cs="Arial"/>
                <w:i/>
                <w:sz w:val="12"/>
              </w:rPr>
              <w:t>, plumber</w:t>
            </w:r>
            <w:r w:rsidRPr="00E87827">
              <w:rPr>
                <w:rFonts w:ascii="Arial" w:hAnsi="Arial" w:cs="Arial"/>
                <w:i/>
                <w:sz w:val="12"/>
              </w:rPr>
              <w:t xml:space="preserve"> or person carrying out the work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6"/>
              </w:rPr>
            </w:pPr>
            <w:r w:rsidRPr="00E87827">
              <w:rPr>
                <w:rFonts w:ascii="Arial" w:hAnsi="Arial" w:cs="Arial"/>
                <w:i/>
                <w:sz w:val="16"/>
              </w:rPr>
              <w:t xml:space="preserve">Owner </w:t>
            </w: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6"/>
              </w:rPr>
            </w:pPr>
            <w:r w:rsidRPr="00E87827">
              <w:rPr>
                <w:rFonts w:ascii="Arial" w:hAnsi="Arial" w:cs="Arial"/>
                <w:i/>
                <w:sz w:val="16"/>
              </w:rPr>
              <w:t>Address</w:t>
            </w: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6"/>
              </w:rPr>
            </w:pPr>
            <w:r w:rsidRPr="00E87827">
              <w:rPr>
                <w:rFonts w:ascii="Arial" w:hAnsi="Arial" w:cs="Arial"/>
                <w:i/>
                <w:sz w:val="16"/>
              </w:rPr>
              <w:t>Suburb/postcode</w:t>
            </w:r>
          </w:p>
        </w:tc>
      </w:tr>
    </w:tbl>
    <w:p w:rsidR="00320EE0" w:rsidRPr="00E87827" w:rsidRDefault="00320EE0" w:rsidP="00320EE0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20EE0" w:rsidRPr="00E87827" w:rsidTr="00FE15E9">
        <w:trPr>
          <w:cantSplit/>
        </w:trPr>
        <w:tc>
          <w:tcPr>
            <w:tcW w:w="6380" w:type="dxa"/>
          </w:tcPr>
          <w:p w:rsidR="00320EE0" w:rsidRPr="00E87827" w:rsidRDefault="00320EE0" w:rsidP="00E87827">
            <w:pPr>
              <w:rPr>
                <w:rFonts w:ascii="Arial" w:hAnsi="Arial" w:cs="Arial"/>
                <w:b/>
              </w:rPr>
            </w:pPr>
            <w:r w:rsidRPr="00E87827">
              <w:rPr>
                <w:rFonts w:ascii="Arial" w:hAnsi="Arial" w:cs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ind w:left="6237"/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20EE0" w:rsidRPr="00E87827" w:rsidRDefault="00E87827" w:rsidP="00E87827">
            <w:pPr>
              <w:pStyle w:val="FootnoteText"/>
              <w:rPr>
                <w:rFonts w:ascii="Arial" w:hAnsi="Arial" w:cs="Arial"/>
              </w:rPr>
            </w:pPr>
            <w:r w:rsidRPr="00E87827">
              <w:rPr>
                <w:rFonts w:ascii="Arial" w:hAnsi="Arial" w:cs="Arial"/>
              </w:rPr>
              <w:t>Permit Authority: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16"/>
              </w:rPr>
            </w:pPr>
            <w:r w:rsidRPr="00E87827">
              <w:rPr>
                <w:rFonts w:ascii="Arial" w:hAnsi="Arial" w:cs="Arial"/>
                <w:sz w:val="16"/>
              </w:rPr>
              <w:t xml:space="preserve">Permit </w:t>
            </w:r>
            <w:r w:rsidR="0016149A">
              <w:rPr>
                <w:rFonts w:ascii="Arial" w:hAnsi="Arial" w:cs="Arial"/>
                <w:sz w:val="16"/>
              </w:rPr>
              <w:t>or C</w:t>
            </w:r>
            <w:r w:rsidR="00D25F28">
              <w:rPr>
                <w:rFonts w:ascii="Arial" w:hAnsi="Arial" w:cs="Arial"/>
                <w:sz w:val="16"/>
              </w:rPr>
              <w:t xml:space="preserve">ertificate of </w:t>
            </w:r>
            <w:r w:rsidR="0016149A">
              <w:rPr>
                <w:rFonts w:ascii="Arial" w:hAnsi="Arial" w:cs="Arial"/>
                <w:sz w:val="16"/>
              </w:rPr>
              <w:t>L</w:t>
            </w:r>
            <w:r w:rsidR="00D25F28">
              <w:rPr>
                <w:rFonts w:ascii="Arial" w:hAnsi="Arial" w:cs="Arial"/>
                <w:sz w:val="16"/>
              </w:rPr>
              <w:t xml:space="preserve">ikely </w:t>
            </w:r>
            <w:r w:rsidR="0016149A">
              <w:rPr>
                <w:rFonts w:ascii="Arial" w:hAnsi="Arial" w:cs="Arial"/>
                <w:sz w:val="16"/>
              </w:rPr>
              <w:t>C</w:t>
            </w:r>
            <w:r w:rsidR="00D25F28">
              <w:rPr>
                <w:rFonts w:ascii="Arial" w:hAnsi="Arial" w:cs="Arial"/>
                <w:sz w:val="16"/>
              </w:rPr>
              <w:t xml:space="preserve">ompliance </w:t>
            </w:r>
            <w:r w:rsidRPr="00E87827">
              <w:rPr>
                <w:rFonts w:ascii="Arial" w:hAnsi="Arial" w:cs="Arial"/>
                <w:sz w:val="16"/>
              </w:rPr>
              <w:t>No:</w:t>
            </w:r>
          </w:p>
          <w:p w:rsidR="00320EE0" w:rsidRPr="00E87827" w:rsidRDefault="00320EE0" w:rsidP="00FE15E9">
            <w:pPr>
              <w:jc w:val="right"/>
              <w:rPr>
                <w:rFonts w:ascii="Arial" w:hAnsi="Arial" w:cs="Arial"/>
                <w:i/>
                <w:sz w:val="12"/>
                <w:szCs w:val="12"/>
              </w:rPr>
            </w:pPr>
            <w:r w:rsidRPr="00E87827">
              <w:rPr>
                <w:rFonts w:ascii="Arial" w:hAnsi="Arial" w:cs="Arial"/>
                <w:i/>
                <w:sz w:val="12"/>
                <w:szCs w:val="12"/>
              </w:rPr>
              <w:t>(Where applicable)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  <w:r w:rsidRPr="00E87827">
              <w:rPr>
                <w:rFonts w:ascii="Arial" w:hAnsi="Arial" w:cs="Arial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16"/>
              </w:rPr>
            </w:pPr>
            <w:r w:rsidRPr="00E87827">
              <w:rPr>
                <w:rFonts w:ascii="Arial" w:hAnsi="Arial" w:cs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16"/>
              </w:rPr>
            </w:pPr>
            <w:r w:rsidRPr="00E87827">
              <w:rPr>
                <w:rFonts w:ascii="Arial" w:hAnsi="Arial" w:cs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984"/>
        <w:gridCol w:w="1220"/>
        <w:gridCol w:w="4592"/>
      </w:tblGrid>
      <w:tr w:rsidR="00320EE0" w:rsidRPr="00E87827" w:rsidTr="00201AD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  <w:r w:rsidRPr="00E87827">
              <w:rPr>
                <w:rFonts w:ascii="Arial" w:hAnsi="Arial" w:cs="Arial"/>
              </w:rPr>
              <w:t>Council: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201AD9">
            <w:pPr>
              <w:ind w:right="34"/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0EE0" w:rsidRPr="00E87827" w:rsidRDefault="00320EE0">
            <w:pPr>
              <w:pStyle w:val="FootnoteText"/>
              <w:jc w:val="right"/>
              <w:rPr>
                <w:rFonts w:ascii="Arial" w:hAnsi="Arial" w:cs="Arial"/>
                <w:sz w:val="16"/>
              </w:rPr>
            </w:pPr>
            <w:r w:rsidRPr="00E87827">
              <w:rPr>
                <w:rFonts w:ascii="Arial" w:hAnsi="Arial" w:cs="Arial"/>
                <w:sz w:val="16"/>
              </w:rPr>
              <w:t xml:space="preserve">Email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20EE0" w:rsidRPr="00E87827" w:rsidTr="00FE15E9">
        <w:trPr>
          <w:cantSplit/>
        </w:trPr>
        <w:tc>
          <w:tcPr>
            <w:tcW w:w="6380" w:type="dxa"/>
          </w:tcPr>
          <w:p w:rsidR="00320EE0" w:rsidRPr="00E87827" w:rsidRDefault="00320EE0" w:rsidP="00FE15E9">
            <w:pPr>
              <w:rPr>
                <w:rFonts w:ascii="Arial" w:hAnsi="Arial" w:cs="Arial"/>
                <w:b/>
              </w:rPr>
            </w:pPr>
            <w:r w:rsidRPr="00E87827">
              <w:rPr>
                <w:rFonts w:ascii="Arial" w:hAnsi="Arial" w:cs="Arial"/>
                <w:b/>
              </w:rPr>
              <w:t>Details of property &amp; work the subject of this notice:</w:t>
            </w:r>
          </w:p>
        </w:tc>
        <w:tc>
          <w:tcPr>
            <w:tcW w:w="3260" w:type="dxa"/>
            <w:shd w:val="pct20" w:color="auto" w:fill="auto"/>
          </w:tcPr>
          <w:p w:rsidR="00320EE0" w:rsidRPr="00E87827" w:rsidRDefault="00320EE0" w:rsidP="00FE15E9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320EE0" w:rsidRPr="00565068" w:rsidRDefault="00320EE0" w:rsidP="00320EE0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1276"/>
        <w:gridCol w:w="1701"/>
        <w:gridCol w:w="282"/>
      </w:tblGrid>
      <w:tr w:rsidR="00565068" w:rsidTr="005A6BD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65068" w:rsidRPr="005406DA" w:rsidRDefault="00565068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068" w:rsidRPr="005406DA" w:rsidRDefault="00565068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8" w:rsidRPr="005406DA" w:rsidRDefault="00565068" w:rsidP="005A6B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068" w:rsidRPr="005406DA" w:rsidRDefault="00565068" w:rsidP="005A6B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68" w:rsidRPr="005406DA" w:rsidRDefault="00565068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8" w:rsidRDefault="00565068" w:rsidP="005A6BDA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068" w:rsidRPr="005406DA" w:rsidRDefault="00565068" w:rsidP="005A6BD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068" w:rsidRPr="005406DA" w:rsidRDefault="00565068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Low risk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8" w:rsidRDefault="00565068" w:rsidP="005A6BDA">
            <w:pPr>
              <w:rPr>
                <w:rFonts w:ascii="Arial" w:hAnsi="Arial"/>
              </w:rPr>
            </w:pPr>
          </w:p>
        </w:tc>
      </w:tr>
    </w:tbl>
    <w:p w:rsidR="00565068" w:rsidRPr="005A7C80" w:rsidRDefault="00565068" w:rsidP="00565068">
      <w:pPr>
        <w:tabs>
          <w:tab w:val="left" w:pos="1425"/>
        </w:tabs>
        <w:ind w:left="-142"/>
        <w:rPr>
          <w:rFonts w:ascii="Arial" w:hAnsi="Arial"/>
          <w:sz w:val="20"/>
          <w:highlight w:val="yellow"/>
        </w:rPr>
      </w:pPr>
      <w:r>
        <w:rPr>
          <w:rFonts w:ascii="Arial" w:hAnsi="Arial" w:cs="Arial"/>
          <w:i/>
          <w:iCs/>
          <w:sz w:val="16"/>
        </w:rPr>
        <w:t xml:space="preserve">(X one </w:t>
      </w:r>
      <w:r w:rsidR="00D25F28">
        <w:rPr>
          <w:rFonts w:ascii="Arial" w:hAnsi="Arial" w:cs="Arial"/>
          <w:i/>
          <w:iCs/>
          <w:sz w:val="16"/>
        </w:rPr>
        <w:t xml:space="preserve">if </w:t>
      </w:r>
      <w:r>
        <w:rPr>
          <w:rFonts w:ascii="Arial" w:hAnsi="Arial" w:cs="Arial"/>
          <w:i/>
          <w:iCs/>
          <w:sz w:val="16"/>
        </w:rPr>
        <w:t>applicable)</w:t>
      </w:r>
      <w:r>
        <w:rPr>
          <w:rFonts w:ascii="Arial" w:hAnsi="Arial"/>
          <w:sz w:val="8"/>
        </w:rPr>
        <w:tab/>
        <w:t xml:space="preserve"> </w:t>
      </w:r>
    </w:p>
    <w:p w:rsidR="00D76993" w:rsidRPr="00565068" w:rsidRDefault="00D76993" w:rsidP="00320EE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  <w:r w:rsidRPr="00E87827">
              <w:rPr>
                <w:rFonts w:ascii="Arial" w:hAnsi="Arial" w:cs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320EE0" w:rsidRPr="00E87827" w:rsidRDefault="00320EE0" w:rsidP="00FE15E9">
            <w:pPr>
              <w:ind w:right="-21"/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20EE0" w:rsidRPr="00E87827" w:rsidRDefault="00320EE0" w:rsidP="00FE15E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  <w:r w:rsidRPr="00E87827">
              <w:rPr>
                <w:rFonts w:ascii="Arial" w:hAnsi="Arial" w:cs="Arial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6"/>
              </w:rPr>
            </w:pPr>
            <w:r w:rsidRPr="00E87827">
              <w:rPr>
                <w:rFonts w:ascii="Arial" w:hAnsi="Arial" w:cs="Arial"/>
                <w:i/>
                <w:sz w:val="16"/>
              </w:rPr>
              <w:t xml:space="preserve">Description of the plumbing work </w:t>
            </w:r>
          </w:p>
        </w:tc>
      </w:tr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6"/>
              </w:rPr>
            </w:pPr>
            <w:r w:rsidRPr="00E87827">
              <w:rPr>
                <w:rFonts w:ascii="Arial" w:hAnsi="Arial" w:cs="Arial"/>
                <w:i/>
                <w:sz w:val="16"/>
              </w:rPr>
              <w:t>the subject of the notice</w:t>
            </w:r>
          </w:p>
        </w:tc>
      </w:tr>
      <w:tr w:rsidR="00320EE0" w:rsidRPr="00E87827" w:rsidTr="00FE15E9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20EE0" w:rsidRPr="00E87827" w:rsidRDefault="00320EE0" w:rsidP="00FE15E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:rsidR="00320EE0" w:rsidRPr="00E87827" w:rsidRDefault="00320EE0" w:rsidP="00CE19C0">
            <w:pPr>
              <w:rPr>
                <w:rFonts w:ascii="Arial" w:hAnsi="Arial" w:cs="Arial"/>
                <w:i/>
                <w:sz w:val="16"/>
              </w:rPr>
            </w:pPr>
            <w:r w:rsidRPr="00E87827">
              <w:rPr>
                <w:rFonts w:ascii="Arial" w:hAnsi="Arial" w:cs="Arial"/>
                <w:sz w:val="16"/>
              </w:rPr>
              <w:t>Date inspected: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E0" w:rsidRPr="00E87827" w:rsidRDefault="00320EE0" w:rsidP="00FE15E9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320EE0" w:rsidRPr="00E87827" w:rsidRDefault="00320EE0" w:rsidP="00320EE0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20EE0" w:rsidRPr="00E87827" w:rsidTr="00FE15E9">
        <w:trPr>
          <w:cantSplit/>
        </w:trPr>
        <w:tc>
          <w:tcPr>
            <w:tcW w:w="6380" w:type="dxa"/>
          </w:tcPr>
          <w:p w:rsidR="00320EE0" w:rsidRPr="00E87827" w:rsidRDefault="00320EE0" w:rsidP="00FE15E9">
            <w:pPr>
              <w:rPr>
                <w:rFonts w:ascii="Arial" w:hAnsi="Arial" w:cs="Arial"/>
                <w:b/>
              </w:rPr>
            </w:pPr>
            <w:r w:rsidRPr="00E87827">
              <w:rPr>
                <w:rFonts w:ascii="Arial" w:hAnsi="Arial" w:cs="Arial"/>
                <w:b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320EE0" w:rsidRPr="00E87827" w:rsidRDefault="00320EE0" w:rsidP="00FE15E9">
            <w:pPr>
              <w:rPr>
                <w:rFonts w:ascii="Arial" w:hAnsi="Arial" w:cs="Arial"/>
              </w:rPr>
            </w:pPr>
          </w:p>
        </w:tc>
      </w:tr>
    </w:tbl>
    <w:p w:rsidR="00320EE0" w:rsidRPr="00E87827" w:rsidRDefault="00320EE0" w:rsidP="00320EE0">
      <w:pPr>
        <w:pStyle w:val="BlockText"/>
        <w:spacing w:before="120"/>
        <w:ind w:right="57"/>
        <w:rPr>
          <w:rFonts w:cs="Arial"/>
        </w:rPr>
      </w:pPr>
      <w:r w:rsidRPr="00E87827">
        <w:rPr>
          <w:rFonts w:cs="Arial"/>
        </w:rPr>
        <w:t xml:space="preserve">This Notice is issued under </w:t>
      </w:r>
      <w:r w:rsidR="00D76993" w:rsidRPr="00D76993">
        <w:rPr>
          <w:rFonts w:cs="Arial"/>
        </w:rPr>
        <w:t>Section 238</w:t>
      </w:r>
      <w:r w:rsidRPr="00E87827">
        <w:rPr>
          <w:rFonts w:cs="Arial"/>
          <w:i/>
        </w:rPr>
        <w:t xml:space="preserve"> </w:t>
      </w:r>
      <w:r w:rsidRPr="00E87827">
        <w:rPr>
          <w:rFonts w:cs="Arial"/>
        </w:rPr>
        <w:t xml:space="preserve">of the </w:t>
      </w:r>
      <w:r w:rsidRPr="00E87827">
        <w:rPr>
          <w:rFonts w:cs="Arial"/>
          <w:i/>
          <w:iCs/>
        </w:rPr>
        <w:t>Building Act 20</w:t>
      </w:r>
      <w:r w:rsidR="00A66A65" w:rsidRPr="00E87827">
        <w:rPr>
          <w:rFonts w:cs="Arial"/>
          <w:i/>
          <w:iCs/>
        </w:rPr>
        <w:t>16</w:t>
      </w:r>
      <w:r w:rsidRPr="00E87827">
        <w:rPr>
          <w:rFonts w:cs="Arial"/>
        </w:rPr>
        <w:t xml:space="preserve"> for the following reason</w:t>
      </w:r>
      <w:r w:rsidR="008179C2">
        <w:rPr>
          <w:rFonts w:cs="Arial"/>
        </w:rPr>
        <w:t>s</w:t>
      </w:r>
      <w:r w:rsidRPr="00E87827">
        <w:rPr>
          <w:rFonts w:cs="Arial"/>
        </w:rPr>
        <w:t>:</w:t>
      </w:r>
    </w:p>
    <w:p w:rsidR="00320EE0" w:rsidRPr="00E87827" w:rsidRDefault="00320EE0" w:rsidP="00320EE0">
      <w:pPr>
        <w:tabs>
          <w:tab w:val="center" w:pos="7621"/>
          <w:tab w:val="right" w:pos="8896"/>
          <w:tab w:val="left" w:pos="9321"/>
        </w:tabs>
        <w:ind w:left="-284" w:right="56"/>
        <w:rPr>
          <w:rFonts w:ascii="Arial" w:hAnsi="Arial" w:cs="Arial"/>
          <w:i/>
          <w:iCs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320EE0" w:rsidRPr="00E87827" w:rsidTr="00FE15E9">
        <w:tc>
          <w:tcPr>
            <w:tcW w:w="9640" w:type="dxa"/>
            <w:tcBorders>
              <w:top w:val="single" w:sz="2" w:space="0" w:color="auto"/>
              <w:bottom w:val="nil"/>
            </w:tcBorders>
          </w:tcPr>
          <w:p w:rsidR="00FE15E9" w:rsidRPr="00E87827" w:rsidRDefault="00FE15E9" w:rsidP="00FE15E9">
            <w:pPr>
              <w:tabs>
                <w:tab w:val="center" w:pos="7621"/>
                <w:tab w:val="right" w:pos="8896"/>
                <w:tab w:val="left" w:pos="9321"/>
              </w:tabs>
              <w:ind w:left="-142" w:right="56"/>
              <w:rPr>
                <w:rFonts w:ascii="Arial" w:hAnsi="Arial" w:cs="Arial"/>
                <w:i/>
                <w:iCs/>
                <w:sz w:val="16"/>
              </w:rPr>
            </w:pPr>
            <w:r w:rsidRPr="00E87827">
              <w:rPr>
                <w:rFonts w:ascii="Arial" w:hAnsi="Arial" w:cs="Arial"/>
                <w:i/>
                <w:iCs/>
                <w:sz w:val="16"/>
              </w:rPr>
              <w:t>(Delete the ones not applicable)</w:t>
            </w:r>
          </w:p>
          <w:p w:rsidR="00320EE0" w:rsidRPr="00E87827" w:rsidRDefault="00320EE0" w:rsidP="00320EE0">
            <w:pPr>
              <w:pStyle w:val="BlockText"/>
              <w:numPr>
                <w:ilvl w:val="0"/>
                <w:numId w:val="1"/>
              </w:numPr>
              <w:ind w:right="0"/>
              <w:rPr>
                <w:rFonts w:cs="Arial"/>
                <w:i/>
              </w:rPr>
            </w:pPr>
            <w:r w:rsidRPr="00E87827">
              <w:rPr>
                <w:rFonts w:cs="Arial"/>
                <w:i/>
              </w:rPr>
              <w:t>Plumbing work has been carried out without a plumbing permit</w:t>
            </w:r>
            <w:r w:rsidR="001456EC">
              <w:rPr>
                <w:rFonts w:cs="Arial"/>
                <w:i/>
              </w:rPr>
              <w:t xml:space="preserve"> or a Certificate of Likely Compliance </w:t>
            </w:r>
          </w:p>
        </w:tc>
      </w:tr>
      <w:tr w:rsidR="00320EE0" w:rsidRPr="00E87827" w:rsidTr="00FE15E9">
        <w:tc>
          <w:tcPr>
            <w:tcW w:w="9640" w:type="dxa"/>
            <w:tcBorders>
              <w:top w:val="nil"/>
              <w:bottom w:val="nil"/>
            </w:tcBorders>
          </w:tcPr>
          <w:p w:rsidR="00320EE0" w:rsidRPr="00E87827" w:rsidRDefault="00320EE0" w:rsidP="00320EE0">
            <w:pPr>
              <w:pStyle w:val="BlockText"/>
              <w:numPr>
                <w:ilvl w:val="0"/>
                <w:numId w:val="1"/>
              </w:numPr>
              <w:ind w:right="0"/>
              <w:rPr>
                <w:rFonts w:cs="Arial"/>
                <w:i/>
              </w:rPr>
            </w:pPr>
            <w:r w:rsidRPr="00E87827">
              <w:rPr>
                <w:rFonts w:cs="Arial"/>
                <w:i/>
              </w:rPr>
              <w:t>Plumbing work has contravened the Building Act 20</w:t>
            </w:r>
            <w:r w:rsidR="00A66A65" w:rsidRPr="00E87827">
              <w:rPr>
                <w:rFonts w:cs="Arial"/>
                <w:i/>
              </w:rPr>
              <w:t>16</w:t>
            </w:r>
          </w:p>
          <w:p w:rsidR="00320EE0" w:rsidRPr="00E87827" w:rsidRDefault="00320EE0" w:rsidP="001456EC">
            <w:pPr>
              <w:pStyle w:val="BlockText"/>
              <w:numPr>
                <w:ilvl w:val="0"/>
                <w:numId w:val="1"/>
              </w:numPr>
              <w:ind w:right="0"/>
              <w:rPr>
                <w:rFonts w:cs="Arial"/>
                <w:i/>
              </w:rPr>
            </w:pPr>
            <w:r w:rsidRPr="00E87827">
              <w:rPr>
                <w:rFonts w:cs="Arial"/>
                <w:i/>
              </w:rPr>
              <w:t xml:space="preserve">Plumbing work has been carried out that does not comply with the plumbing permit </w:t>
            </w:r>
            <w:r w:rsidR="001456EC" w:rsidRPr="001456EC">
              <w:rPr>
                <w:rFonts w:cs="Arial"/>
                <w:i/>
              </w:rPr>
              <w:t xml:space="preserve">or a Certificate of Likely Compliance </w:t>
            </w:r>
            <w:r w:rsidRPr="00E87827">
              <w:rPr>
                <w:rFonts w:cs="Arial"/>
                <w:i/>
              </w:rPr>
              <w:t>granted for that work</w:t>
            </w:r>
          </w:p>
          <w:p w:rsidR="00320EE0" w:rsidRPr="00E87827" w:rsidRDefault="00320EE0" w:rsidP="001456EC">
            <w:pPr>
              <w:pStyle w:val="BlockText"/>
              <w:numPr>
                <w:ilvl w:val="0"/>
                <w:numId w:val="1"/>
              </w:numPr>
              <w:ind w:right="0"/>
              <w:rPr>
                <w:rFonts w:cs="Arial"/>
                <w:i/>
              </w:rPr>
            </w:pPr>
            <w:r w:rsidRPr="00E87827">
              <w:rPr>
                <w:rFonts w:cs="Arial"/>
                <w:i/>
              </w:rPr>
              <w:t>Failure to comply with a direction given by the Permit Authority for plumbing work to comply with the permit</w:t>
            </w:r>
            <w:r w:rsidR="001456EC">
              <w:rPr>
                <w:rFonts w:cs="Arial"/>
                <w:i/>
              </w:rPr>
              <w:t xml:space="preserve"> </w:t>
            </w:r>
            <w:r w:rsidR="001456EC" w:rsidRPr="001456EC">
              <w:rPr>
                <w:rFonts w:cs="Arial"/>
                <w:i/>
              </w:rPr>
              <w:t>or Certificate of Likely Compliance</w:t>
            </w:r>
          </w:p>
        </w:tc>
      </w:tr>
      <w:tr w:rsidR="00320EE0" w:rsidRPr="00E87827" w:rsidTr="00D76993">
        <w:trPr>
          <w:trHeight w:val="1393"/>
        </w:trPr>
        <w:tc>
          <w:tcPr>
            <w:tcW w:w="9640" w:type="dxa"/>
            <w:tcBorders>
              <w:top w:val="nil"/>
            </w:tcBorders>
          </w:tcPr>
          <w:p w:rsidR="00320EE0" w:rsidRPr="00E87827" w:rsidRDefault="00320EE0" w:rsidP="00FE15E9">
            <w:pPr>
              <w:pStyle w:val="BlockText"/>
              <w:ind w:left="0" w:right="0"/>
              <w:rPr>
                <w:rFonts w:cs="Arial"/>
                <w:sz w:val="24"/>
              </w:rPr>
            </w:pPr>
          </w:p>
        </w:tc>
      </w:tr>
    </w:tbl>
    <w:p w:rsidR="00D76993" w:rsidRDefault="00320EE0" w:rsidP="00D76993">
      <w:pPr>
        <w:spacing w:before="120" w:after="120"/>
        <w:ind w:left="-142" w:right="57"/>
        <w:rPr>
          <w:rFonts w:ascii="Arial" w:hAnsi="Arial"/>
          <w:sz w:val="20"/>
        </w:rPr>
      </w:pPr>
      <w:r w:rsidRPr="00E87827">
        <w:rPr>
          <w:rFonts w:ascii="Arial" w:hAnsi="Arial" w:cs="Arial"/>
          <w:sz w:val="20"/>
        </w:rPr>
        <w:t xml:space="preserve">You are required to respond and give reasons </w:t>
      </w:r>
      <w:r w:rsidR="00D76993">
        <w:rPr>
          <w:rFonts w:ascii="Arial" w:hAnsi="Arial" w:cs="Arial"/>
          <w:sz w:val="20"/>
        </w:rPr>
        <w:t xml:space="preserve">within </w:t>
      </w:r>
      <w:r w:rsidR="00D76993">
        <w:rPr>
          <w:rFonts w:ascii="Arial" w:hAnsi="Arial"/>
          <w:sz w:val="20"/>
        </w:rPr>
        <w:t xml:space="preserve">– </w:t>
      </w:r>
      <w:r w:rsidR="00D76993">
        <w:rPr>
          <w:rFonts w:ascii="Arial" w:hAnsi="Arial"/>
          <w:i/>
          <w:iCs/>
          <w:sz w:val="16"/>
        </w:rPr>
        <w:t>(Delete the ones not applicable)</w:t>
      </w:r>
    </w:p>
    <w:p w:rsidR="00D76993" w:rsidRDefault="001456EC" w:rsidP="00D76993">
      <w:pPr>
        <w:pStyle w:val="ListParagraph"/>
        <w:numPr>
          <w:ilvl w:val="0"/>
          <w:numId w:val="3"/>
        </w:numPr>
        <w:spacing w:after="60"/>
        <w:ind w:right="57" w:hanging="578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Pr="009C49E0">
        <w:rPr>
          <w:rFonts w:ascii="Arial" w:hAnsi="Arial"/>
          <w:sz w:val="20"/>
        </w:rPr>
        <w:t xml:space="preserve"> </w:t>
      </w:r>
      <w:r w:rsidR="00D76993">
        <w:rPr>
          <w:rFonts w:ascii="Arial" w:hAnsi="Arial"/>
          <w:sz w:val="20"/>
        </w:rPr>
        <w:t xml:space="preserve">business </w:t>
      </w:r>
      <w:r w:rsidR="00D76993" w:rsidRPr="009C49E0">
        <w:rPr>
          <w:rFonts w:ascii="Arial" w:hAnsi="Arial"/>
          <w:sz w:val="20"/>
        </w:rPr>
        <w:t>days</w:t>
      </w:r>
      <w:r w:rsidR="00D76993">
        <w:rPr>
          <w:rFonts w:ascii="Arial" w:hAnsi="Arial"/>
          <w:sz w:val="20"/>
        </w:rPr>
        <w:t xml:space="preserve"> if this Notice relates to work performed without valid authorisation; or</w:t>
      </w:r>
    </w:p>
    <w:p w:rsidR="00D76993" w:rsidRPr="009C49E0" w:rsidRDefault="00D76993" w:rsidP="00D76993">
      <w:pPr>
        <w:pStyle w:val="ListParagraph"/>
        <w:numPr>
          <w:ilvl w:val="0"/>
          <w:numId w:val="3"/>
        </w:numPr>
        <w:spacing w:after="60"/>
        <w:ind w:right="57" w:hanging="578"/>
        <w:rPr>
          <w:rFonts w:ascii="Arial" w:hAnsi="Arial"/>
          <w:sz w:val="20"/>
        </w:rPr>
      </w:pPr>
      <w:r w:rsidRPr="009C49E0">
        <w:rPr>
          <w:rFonts w:ascii="Arial" w:hAnsi="Arial"/>
          <w:sz w:val="20"/>
        </w:rPr>
        <w:t xml:space="preserve">14 days </w:t>
      </w:r>
      <w:r>
        <w:rPr>
          <w:rFonts w:ascii="Arial" w:hAnsi="Arial"/>
          <w:sz w:val="20"/>
        </w:rPr>
        <w:t>in any other case</w:t>
      </w:r>
    </w:p>
    <w:p w:rsidR="00320EE0" w:rsidRPr="00E87827" w:rsidRDefault="00320EE0" w:rsidP="00320EE0">
      <w:pPr>
        <w:tabs>
          <w:tab w:val="center" w:pos="7621"/>
          <w:tab w:val="right" w:pos="8896"/>
          <w:tab w:val="left" w:pos="9321"/>
        </w:tabs>
        <w:spacing w:before="120"/>
        <w:ind w:left="-142" w:right="57"/>
        <w:jc w:val="both"/>
        <w:rPr>
          <w:rFonts w:ascii="Arial" w:hAnsi="Arial" w:cs="Arial"/>
          <w:sz w:val="20"/>
        </w:rPr>
      </w:pPr>
      <w:proofErr w:type="gramStart"/>
      <w:r w:rsidRPr="00E87827">
        <w:rPr>
          <w:rFonts w:ascii="Arial" w:hAnsi="Arial" w:cs="Arial"/>
          <w:sz w:val="20"/>
        </w:rPr>
        <w:t>of</w:t>
      </w:r>
      <w:proofErr w:type="gramEnd"/>
      <w:r w:rsidRPr="00E87827">
        <w:rPr>
          <w:rFonts w:ascii="Arial" w:hAnsi="Arial" w:cs="Arial"/>
          <w:sz w:val="20"/>
        </w:rPr>
        <w:t xml:space="preserve"> receiving this Notice why you should not carry out </w:t>
      </w:r>
      <w:r w:rsidRPr="00E87827">
        <w:rPr>
          <w:rFonts w:ascii="Arial" w:hAnsi="Arial" w:cs="Arial"/>
          <w:i/>
          <w:sz w:val="20"/>
        </w:rPr>
        <w:t>plumbing work</w:t>
      </w:r>
      <w:r w:rsidRPr="00E87827">
        <w:rPr>
          <w:rFonts w:ascii="Arial" w:hAnsi="Arial" w:cs="Arial"/>
          <w:sz w:val="20"/>
        </w:rPr>
        <w:t xml:space="preserve"> or </w:t>
      </w:r>
      <w:r w:rsidRPr="00E87827">
        <w:rPr>
          <w:rFonts w:ascii="Arial" w:hAnsi="Arial" w:cs="Arial"/>
          <w:i/>
          <w:sz w:val="20"/>
        </w:rPr>
        <w:t xml:space="preserve">other work </w:t>
      </w:r>
      <w:r w:rsidRPr="00E87827">
        <w:rPr>
          <w:rFonts w:ascii="Arial" w:hAnsi="Arial" w:cs="Arial"/>
          <w:sz w:val="20"/>
        </w:rPr>
        <w:t>specified</w:t>
      </w:r>
      <w:r w:rsidRPr="00E87827">
        <w:rPr>
          <w:rFonts w:ascii="Arial" w:hAnsi="Arial" w:cs="Arial"/>
          <w:i/>
          <w:sz w:val="20"/>
        </w:rPr>
        <w:t xml:space="preserve"> </w:t>
      </w:r>
      <w:r w:rsidRPr="00E87827">
        <w:rPr>
          <w:rFonts w:ascii="Arial" w:hAnsi="Arial" w:cs="Arial"/>
          <w:sz w:val="20"/>
        </w:rPr>
        <w:t>below:</w:t>
      </w:r>
    </w:p>
    <w:p w:rsidR="00320EE0" w:rsidRPr="00E87827" w:rsidRDefault="00320EE0" w:rsidP="00320EE0">
      <w:pPr>
        <w:tabs>
          <w:tab w:val="center" w:pos="7621"/>
          <w:tab w:val="right" w:pos="8896"/>
          <w:tab w:val="left" w:pos="9321"/>
        </w:tabs>
        <w:ind w:left="-142" w:right="57"/>
        <w:rPr>
          <w:rFonts w:ascii="Arial" w:hAnsi="Arial" w:cs="Arial"/>
          <w:sz w:val="20"/>
        </w:rPr>
      </w:pPr>
      <w:r w:rsidRPr="00E87827">
        <w:rPr>
          <w:rFonts w:ascii="Arial" w:hAnsi="Arial" w:cs="Arial"/>
          <w:i/>
          <w:iCs/>
          <w:sz w:val="16"/>
        </w:rPr>
        <w:t>(Delete the ones not applicable)</w:t>
      </w:r>
    </w:p>
    <w:p w:rsidR="00D76993" w:rsidRDefault="00D76993" w:rsidP="00083392">
      <w:p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i/>
          <w:sz w:val="20"/>
        </w:rPr>
      </w:pPr>
    </w:p>
    <w:p w:rsidR="00D76993" w:rsidRDefault="00D76993" w:rsidP="00083392">
      <w:p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i/>
          <w:sz w:val="20"/>
        </w:rPr>
      </w:pPr>
    </w:p>
    <w:p w:rsidR="00201AD9" w:rsidRDefault="00201AD9" w:rsidP="00083392">
      <w:p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i/>
          <w:sz w:val="20"/>
        </w:rPr>
      </w:pPr>
      <w:bookmarkStart w:id="0" w:name="_GoBack"/>
      <w:bookmarkEnd w:id="0"/>
    </w:p>
    <w:p w:rsidR="00320EE0" w:rsidRDefault="00320EE0" w:rsidP="00320EE0">
      <w:pPr>
        <w:tabs>
          <w:tab w:val="center" w:pos="7621"/>
          <w:tab w:val="right" w:pos="8896"/>
          <w:tab w:val="left" w:pos="9321"/>
        </w:tabs>
        <w:ind w:right="56"/>
        <w:jc w:val="center"/>
        <w:rPr>
          <w:rFonts w:ascii="Arial" w:hAnsi="Arial" w:cs="Arial"/>
          <w:i/>
          <w:sz w:val="20"/>
        </w:rPr>
      </w:pPr>
      <w:r w:rsidRPr="00E87827">
        <w:rPr>
          <w:rFonts w:ascii="Arial" w:hAnsi="Arial" w:cs="Arial"/>
          <w:i/>
          <w:sz w:val="20"/>
        </w:rPr>
        <w:lastRenderedPageBreak/>
        <w:t>Specified work</w:t>
      </w:r>
      <w:r w:rsidR="00631BB5">
        <w:rPr>
          <w:rFonts w:ascii="Arial" w:hAnsi="Arial" w:cs="Arial"/>
          <w:i/>
          <w:sz w:val="20"/>
        </w:rPr>
        <w:t>:</w:t>
      </w:r>
    </w:p>
    <w:p w:rsidR="00631BB5" w:rsidRPr="00631BB5" w:rsidRDefault="00631BB5" w:rsidP="00320EE0">
      <w:pPr>
        <w:tabs>
          <w:tab w:val="center" w:pos="7621"/>
          <w:tab w:val="right" w:pos="8896"/>
          <w:tab w:val="left" w:pos="9321"/>
        </w:tabs>
        <w:ind w:right="56"/>
        <w:jc w:val="center"/>
        <w:rPr>
          <w:rFonts w:ascii="Arial" w:hAnsi="Arial" w:cs="Arial"/>
          <w:i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320EE0" w:rsidRPr="00E87827" w:rsidTr="000F5147"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0EE0" w:rsidRPr="00E87827" w:rsidRDefault="00320EE0" w:rsidP="00FE15E9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 w:cs="Arial"/>
                <w:sz w:val="20"/>
              </w:rPr>
            </w:pPr>
          </w:p>
        </w:tc>
      </w:tr>
      <w:tr w:rsidR="00320EE0" w:rsidRPr="00E87827" w:rsidTr="000F5147">
        <w:tc>
          <w:tcPr>
            <w:tcW w:w="96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0EE0" w:rsidRPr="00E87827" w:rsidRDefault="00320EE0" w:rsidP="00FE15E9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 w:cs="Arial"/>
                <w:sz w:val="20"/>
              </w:rPr>
            </w:pPr>
          </w:p>
        </w:tc>
      </w:tr>
      <w:tr w:rsidR="00320EE0" w:rsidRPr="00E87827" w:rsidTr="00D25F28">
        <w:trPr>
          <w:trHeight w:val="1911"/>
        </w:trPr>
        <w:tc>
          <w:tcPr>
            <w:tcW w:w="96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0" w:rsidRPr="00E87827" w:rsidRDefault="00320EE0" w:rsidP="00FE15E9">
            <w:pPr>
              <w:tabs>
                <w:tab w:val="center" w:pos="7621"/>
                <w:tab w:val="right" w:pos="8896"/>
                <w:tab w:val="left" w:pos="9321"/>
              </w:tabs>
              <w:ind w:right="56"/>
              <w:rPr>
                <w:rFonts w:ascii="Arial" w:hAnsi="Arial" w:cs="Arial"/>
                <w:sz w:val="20"/>
              </w:rPr>
            </w:pPr>
          </w:p>
        </w:tc>
      </w:tr>
    </w:tbl>
    <w:p w:rsidR="00D76993" w:rsidRDefault="00D76993" w:rsidP="00320EE0">
      <w:pPr>
        <w:spacing w:before="120" w:after="120"/>
        <w:ind w:left="-142" w:right="57"/>
        <w:rPr>
          <w:rFonts w:ascii="Arial" w:hAnsi="Arial" w:cs="Arial"/>
          <w:b/>
          <w:sz w:val="18"/>
          <w:szCs w:val="18"/>
        </w:rPr>
      </w:pPr>
    </w:p>
    <w:p w:rsidR="00320EE0" w:rsidRPr="00E87827" w:rsidRDefault="00320EE0" w:rsidP="00320EE0">
      <w:pPr>
        <w:spacing w:before="120" w:after="120"/>
        <w:ind w:left="-142" w:right="57"/>
        <w:rPr>
          <w:rFonts w:ascii="Arial" w:hAnsi="Arial" w:cs="Arial"/>
          <w:b/>
          <w:sz w:val="18"/>
          <w:szCs w:val="18"/>
        </w:rPr>
      </w:pPr>
      <w:r w:rsidRPr="00E87827">
        <w:rPr>
          <w:rFonts w:ascii="Arial" w:hAnsi="Arial" w:cs="Arial"/>
          <w:b/>
          <w:sz w:val="18"/>
          <w:szCs w:val="18"/>
        </w:rPr>
        <w:t xml:space="preserve">A response </w:t>
      </w:r>
      <w:r w:rsidRPr="00D76993">
        <w:rPr>
          <w:rFonts w:ascii="Arial" w:hAnsi="Arial" w:cs="Arial"/>
          <w:b/>
          <w:sz w:val="18"/>
          <w:szCs w:val="18"/>
        </w:rPr>
        <w:t>to the Permit Authority</w:t>
      </w:r>
      <w:r w:rsidRPr="00E87827">
        <w:rPr>
          <w:rFonts w:ascii="Arial" w:hAnsi="Arial" w:cs="Arial"/>
          <w:b/>
          <w:i/>
          <w:sz w:val="18"/>
          <w:szCs w:val="18"/>
        </w:rPr>
        <w:t xml:space="preserve"> </w:t>
      </w:r>
      <w:r w:rsidRPr="00E87827">
        <w:rPr>
          <w:rFonts w:ascii="Arial" w:hAnsi="Arial" w:cs="Arial"/>
          <w:b/>
          <w:sz w:val="18"/>
          <w:szCs w:val="18"/>
        </w:rPr>
        <w:t>about this notice c</w:t>
      </w:r>
      <w:r w:rsidR="000F5147" w:rsidRPr="00E87827">
        <w:rPr>
          <w:rFonts w:ascii="Arial" w:hAnsi="Arial" w:cs="Arial"/>
          <w:b/>
          <w:sz w:val="18"/>
          <w:szCs w:val="18"/>
        </w:rPr>
        <w:t>an be made to</w:t>
      </w:r>
      <w:r w:rsidRPr="00E87827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9606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20EE0" w:rsidRPr="00E87827" w:rsidTr="00FE15E9">
        <w:tc>
          <w:tcPr>
            <w:tcW w:w="9606" w:type="dxa"/>
            <w:tcBorders>
              <w:top w:val="single" w:sz="2" w:space="0" w:color="auto"/>
              <w:bottom w:val="nil"/>
            </w:tcBorders>
          </w:tcPr>
          <w:p w:rsidR="00320EE0" w:rsidRPr="00E87827" w:rsidRDefault="00320EE0" w:rsidP="00FE15E9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 w:cs="Arial"/>
                <w:sz w:val="20"/>
              </w:rPr>
            </w:pPr>
            <w:r w:rsidRPr="00E87827">
              <w:rPr>
                <w:rFonts w:ascii="Arial" w:hAnsi="Arial" w:cs="Arial"/>
                <w:sz w:val="20"/>
              </w:rPr>
              <w:t>Name and contact:</w:t>
            </w:r>
          </w:p>
          <w:p w:rsidR="00320EE0" w:rsidRPr="00E87827" w:rsidRDefault="00320EE0" w:rsidP="00D76993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 w:cs="Arial"/>
                <w:i/>
                <w:sz w:val="20"/>
              </w:rPr>
            </w:pPr>
            <w:r w:rsidRPr="00E87827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E87827">
              <w:rPr>
                <w:rFonts w:ascii="Arial" w:hAnsi="Arial" w:cs="Arial"/>
                <w:i/>
                <w:sz w:val="20"/>
              </w:rPr>
              <w:t>details</w:t>
            </w:r>
            <w:proofErr w:type="gramEnd"/>
            <w:r w:rsidRPr="00E87827">
              <w:rPr>
                <w:rFonts w:ascii="Arial" w:hAnsi="Arial" w:cs="Arial"/>
                <w:i/>
                <w:sz w:val="20"/>
              </w:rPr>
              <w:t xml:space="preserve"> of the P</w:t>
            </w:r>
            <w:r w:rsidR="00662988" w:rsidRPr="00E87827">
              <w:rPr>
                <w:rFonts w:ascii="Arial" w:hAnsi="Arial" w:cs="Arial"/>
                <w:i/>
                <w:sz w:val="20"/>
              </w:rPr>
              <w:t xml:space="preserve">ermit </w:t>
            </w:r>
            <w:r w:rsidRPr="00E87827">
              <w:rPr>
                <w:rFonts w:ascii="Arial" w:hAnsi="Arial" w:cs="Arial"/>
                <w:i/>
                <w:sz w:val="20"/>
              </w:rPr>
              <w:t>A</w:t>
            </w:r>
            <w:r w:rsidR="00662988" w:rsidRPr="00E87827">
              <w:rPr>
                <w:rFonts w:ascii="Arial" w:hAnsi="Arial" w:cs="Arial"/>
                <w:i/>
                <w:sz w:val="20"/>
              </w:rPr>
              <w:t>uthority</w:t>
            </w:r>
            <w:r w:rsidRPr="00E87827">
              <w:rPr>
                <w:rFonts w:ascii="Arial" w:hAnsi="Arial" w:cs="Arial"/>
                <w:i/>
                <w:sz w:val="20"/>
              </w:rPr>
              <w:t xml:space="preserve"> go here and </w:t>
            </w:r>
            <w:r w:rsidR="00662988" w:rsidRPr="00E87827">
              <w:rPr>
                <w:rFonts w:ascii="Arial" w:hAnsi="Arial" w:cs="Arial"/>
                <w:i/>
                <w:sz w:val="20"/>
              </w:rPr>
              <w:t xml:space="preserve">provide </w:t>
            </w:r>
            <w:r w:rsidRPr="00E87827">
              <w:rPr>
                <w:rFonts w:ascii="Arial" w:hAnsi="Arial" w:cs="Arial"/>
                <w:i/>
                <w:sz w:val="20"/>
              </w:rPr>
              <w:t>details of how to respond e.g. by letter, phone etc.)</w:t>
            </w:r>
          </w:p>
        </w:tc>
      </w:tr>
      <w:tr w:rsidR="00320EE0" w:rsidRPr="00E87827" w:rsidTr="00FE15E9">
        <w:tc>
          <w:tcPr>
            <w:tcW w:w="9606" w:type="dxa"/>
            <w:tcBorders>
              <w:top w:val="nil"/>
              <w:bottom w:val="nil"/>
            </w:tcBorders>
          </w:tcPr>
          <w:p w:rsidR="00320EE0" w:rsidRPr="00E87827" w:rsidRDefault="00320EE0" w:rsidP="00FE15E9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 w:cs="Arial"/>
                <w:sz w:val="20"/>
              </w:rPr>
            </w:pPr>
          </w:p>
        </w:tc>
      </w:tr>
      <w:tr w:rsidR="00320EE0" w:rsidRPr="00E87827" w:rsidTr="000F5147">
        <w:trPr>
          <w:trHeight w:val="1532"/>
        </w:trPr>
        <w:tc>
          <w:tcPr>
            <w:tcW w:w="9606" w:type="dxa"/>
            <w:tcBorders>
              <w:top w:val="nil"/>
            </w:tcBorders>
          </w:tcPr>
          <w:p w:rsidR="00320EE0" w:rsidRPr="00E87827" w:rsidRDefault="00320EE0" w:rsidP="00FE15E9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20EE0" w:rsidRPr="00E87827" w:rsidRDefault="00320EE0" w:rsidP="00D76993">
      <w:pPr>
        <w:spacing w:before="120"/>
        <w:ind w:left="-142"/>
        <w:jc w:val="both"/>
        <w:rPr>
          <w:rFonts w:ascii="Arial" w:hAnsi="Arial" w:cs="Arial"/>
          <w:b/>
          <w:sz w:val="20"/>
        </w:rPr>
      </w:pPr>
      <w:r w:rsidRPr="00E87827">
        <w:rPr>
          <w:rFonts w:ascii="Arial" w:hAnsi="Arial" w:cs="Arial"/>
          <w:b/>
          <w:sz w:val="20"/>
        </w:rPr>
        <w:t>A plumber or an owner must not undertake or permit any further plumbing work which would make compliance with this notice more difficult or impossible.</w:t>
      </w:r>
    </w:p>
    <w:p w:rsidR="00320EE0" w:rsidRPr="00D76993" w:rsidRDefault="00F14FCC" w:rsidP="00F14FCC">
      <w:pPr>
        <w:tabs>
          <w:tab w:val="left" w:pos="2694"/>
          <w:tab w:val="left" w:pos="6096"/>
          <w:tab w:val="left" w:pos="8364"/>
        </w:tabs>
        <w:spacing w:after="120"/>
        <w:ind w:left="-142"/>
        <w:rPr>
          <w:rFonts w:ascii="Arial" w:hAnsi="Arial" w:cs="Arial"/>
          <w:i/>
          <w:iCs/>
          <w:sz w:val="16"/>
          <w:szCs w:val="16"/>
        </w:rPr>
      </w:pPr>
      <w:r w:rsidRPr="00D76993">
        <w:rPr>
          <w:rFonts w:ascii="Arial" w:hAnsi="Arial" w:cs="Arial"/>
          <w:i/>
          <w:iCs/>
          <w:sz w:val="16"/>
          <w:szCs w:val="16"/>
        </w:rPr>
        <w:t>(</w:t>
      </w:r>
      <w:r w:rsidR="00565068">
        <w:rPr>
          <w:rFonts w:ascii="Arial" w:hAnsi="Arial" w:cs="Arial"/>
          <w:i/>
          <w:iCs/>
          <w:sz w:val="16"/>
          <w:szCs w:val="16"/>
        </w:rPr>
        <w:t>Delete</w:t>
      </w:r>
      <w:r w:rsidR="00320EE0" w:rsidRPr="00D76993">
        <w:rPr>
          <w:rFonts w:ascii="Arial" w:hAnsi="Arial" w:cs="Arial"/>
          <w:i/>
          <w:iCs/>
          <w:sz w:val="16"/>
          <w:szCs w:val="16"/>
        </w:rPr>
        <w:t xml:space="preserve"> whichever is not applicable</w:t>
      </w:r>
      <w:r w:rsidRPr="00D76993">
        <w:rPr>
          <w:rFonts w:ascii="Arial" w:hAnsi="Arial" w:cs="Arial"/>
          <w:i/>
          <w:iCs/>
          <w:sz w:val="16"/>
          <w:szCs w:val="16"/>
        </w:rPr>
        <w:t>)</w:t>
      </w:r>
    </w:p>
    <w:p w:rsidR="00631BB5" w:rsidRDefault="00631BB5" w:rsidP="00631BB5">
      <w:pPr>
        <w:tabs>
          <w:tab w:val="left" w:pos="3402"/>
          <w:tab w:val="left" w:pos="6379"/>
          <w:tab w:val="left" w:pos="8222"/>
        </w:tabs>
        <w:ind w:left="-142" w:right="-1044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Notice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283"/>
        <w:gridCol w:w="1701"/>
        <w:gridCol w:w="284"/>
        <w:gridCol w:w="1559"/>
      </w:tblGrid>
      <w:tr w:rsidR="00631BB5" w:rsidTr="00D4636E">
        <w:trPr>
          <w:cantSplit/>
        </w:trPr>
        <w:tc>
          <w:tcPr>
            <w:tcW w:w="1985" w:type="dxa"/>
          </w:tcPr>
          <w:p w:rsidR="00631BB5" w:rsidRDefault="00631BB5" w:rsidP="00D4636E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631BB5" w:rsidRDefault="00631BB5" w:rsidP="00D4636E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B5" w:rsidRDefault="00631BB5" w:rsidP="00D4636E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631BB5" w:rsidRDefault="00631BB5" w:rsidP="00D4636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1BB5" w:rsidRDefault="00631BB5" w:rsidP="00D4636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631BB5" w:rsidRDefault="00631BB5" w:rsidP="00D4636E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B5" w:rsidRDefault="00631BB5" w:rsidP="00D4636E">
            <w:pPr>
              <w:rPr>
                <w:rFonts w:ascii="Arial" w:hAnsi="Arial"/>
              </w:rPr>
            </w:pPr>
          </w:p>
        </w:tc>
      </w:tr>
    </w:tbl>
    <w:p w:rsidR="00631BB5" w:rsidRPr="00E87827" w:rsidRDefault="00631BB5" w:rsidP="00F14FCC">
      <w:pPr>
        <w:tabs>
          <w:tab w:val="left" w:pos="2694"/>
          <w:tab w:val="left" w:pos="6096"/>
          <w:tab w:val="left" w:pos="8364"/>
        </w:tabs>
        <w:spacing w:after="120"/>
        <w:ind w:left="-142"/>
        <w:rPr>
          <w:rFonts w:ascii="Arial" w:hAnsi="Arial" w:cs="Arial"/>
          <w:i/>
          <w:iCs/>
          <w:sz w:val="20"/>
        </w:rPr>
      </w:pPr>
    </w:p>
    <w:p w:rsidR="00320EE0" w:rsidRPr="00E87827" w:rsidRDefault="00320EE0" w:rsidP="00320EE0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12"/>
        </w:rPr>
      </w:pPr>
    </w:p>
    <w:p w:rsidR="00485AC8" w:rsidRPr="00E87827" w:rsidRDefault="00485AC8">
      <w:pPr>
        <w:rPr>
          <w:rFonts w:ascii="Arial" w:hAnsi="Arial" w:cs="Arial"/>
        </w:rPr>
      </w:pPr>
    </w:p>
    <w:sectPr w:rsidR="00485AC8" w:rsidRPr="00E87827" w:rsidSect="00E32526">
      <w:footerReference w:type="default" r:id="rId7"/>
      <w:footerReference w:type="first" r:id="rId8"/>
      <w:pgSz w:w="11906" w:h="16838" w:code="9"/>
      <w:pgMar w:top="1440" w:right="1797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47" w:rsidRDefault="000F5147" w:rsidP="00320EE0">
      <w:r>
        <w:separator/>
      </w:r>
    </w:p>
  </w:endnote>
  <w:endnote w:type="continuationSeparator" w:id="0">
    <w:p w:rsidR="000F5147" w:rsidRDefault="000F5147" w:rsidP="0032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47" w:rsidRDefault="000F5147" w:rsidP="00FE15E9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 w:right="-1044"/>
    </w:pPr>
    <w:r>
      <w:rPr>
        <w:rFonts w:ascii="Arial" w:hAnsi="Arial"/>
        <w:sz w:val="16"/>
      </w:rPr>
      <w:t xml:space="preserve">Director of Building Control - date approved </w:t>
    </w:r>
    <w:r w:rsidR="00186C67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A66A65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47" w:rsidRPr="00083392" w:rsidRDefault="00083392" w:rsidP="00083392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 w:right="-1044"/>
    </w:pPr>
    <w:r>
      <w:rPr>
        <w:rFonts w:ascii="Arial" w:hAnsi="Arial"/>
        <w:sz w:val="16"/>
      </w:rPr>
      <w:t xml:space="preserve">Director of Building Control - date approved 1 January 2017 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47" w:rsidRDefault="000F5147" w:rsidP="00320EE0">
      <w:r>
        <w:separator/>
      </w:r>
    </w:p>
  </w:footnote>
  <w:footnote w:type="continuationSeparator" w:id="0">
    <w:p w:rsidR="000F5147" w:rsidRDefault="000F5147" w:rsidP="0032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B3C"/>
    <w:multiLevelType w:val="hybridMultilevel"/>
    <w:tmpl w:val="157EC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2A5"/>
    <w:multiLevelType w:val="hybridMultilevel"/>
    <w:tmpl w:val="1048F39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0"/>
    <w:rsid w:val="00047CED"/>
    <w:rsid w:val="00083392"/>
    <w:rsid w:val="000876F7"/>
    <w:rsid w:val="000F5147"/>
    <w:rsid w:val="001456EC"/>
    <w:rsid w:val="0016149A"/>
    <w:rsid w:val="00186C67"/>
    <w:rsid w:val="00201AD9"/>
    <w:rsid w:val="00320EE0"/>
    <w:rsid w:val="00485AC8"/>
    <w:rsid w:val="004B5536"/>
    <w:rsid w:val="00565068"/>
    <w:rsid w:val="005C5F38"/>
    <w:rsid w:val="00631BB5"/>
    <w:rsid w:val="00662988"/>
    <w:rsid w:val="00726247"/>
    <w:rsid w:val="007E43AB"/>
    <w:rsid w:val="008179C2"/>
    <w:rsid w:val="0097778A"/>
    <w:rsid w:val="00A66A65"/>
    <w:rsid w:val="00AC6824"/>
    <w:rsid w:val="00CE19C0"/>
    <w:rsid w:val="00D16866"/>
    <w:rsid w:val="00D221B5"/>
    <w:rsid w:val="00D25F28"/>
    <w:rsid w:val="00D76993"/>
    <w:rsid w:val="00D95BD4"/>
    <w:rsid w:val="00E32526"/>
    <w:rsid w:val="00E87827"/>
    <w:rsid w:val="00F14FCC"/>
    <w:rsid w:val="00F90BF9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DE7B7"/>
  <w15:docId w15:val="{F1FE969B-001F-486F-A69C-ECFC34B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E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0EE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320EE0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320E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0EE0"/>
    <w:rPr>
      <w:lang w:eastAsia="en-US"/>
    </w:rPr>
  </w:style>
  <w:style w:type="paragraph" w:styleId="BlockText">
    <w:name w:val="Block Text"/>
    <w:basedOn w:val="Normal"/>
    <w:rsid w:val="00320EE0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character" w:styleId="CommentReference">
    <w:name w:val="annotation reference"/>
    <w:rsid w:val="00320E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E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0EE0"/>
    <w:rPr>
      <w:lang w:eastAsia="en-US"/>
    </w:rPr>
  </w:style>
  <w:style w:type="paragraph" w:styleId="BalloonText">
    <w:name w:val="Balloon Text"/>
    <w:basedOn w:val="Normal"/>
    <w:link w:val="BalloonTextChar"/>
    <w:rsid w:val="0032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EE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0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EE0"/>
    <w:rPr>
      <w:sz w:val="24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D76993"/>
    <w:pPr>
      <w:numPr>
        <w:numId w:val="2"/>
      </w:numPr>
    </w:pPr>
  </w:style>
  <w:style w:type="paragraph" w:styleId="CommentSubject">
    <w:name w:val="annotation subject"/>
    <w:basedOn w:val="CommentText"/>
    <w:next w:val="CommentText"/>
    <w:link w:val="CommentSubjectChar"/>
    <w:rsid w:val="0016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4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1676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2018-10-30T03:34:00Z</dcterms:created>
  <dcterms:modified xsi:type="dcterms:W3CDTF">2018-10-30T04:38:00Z</dcterms:modified>
</cp:coreProperties>
</file>